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10DE2D46" w14:textId="305462ED" w:rsidR="005A4426" w:rsidRDefault="005A4426" w:rsidP="005A4426">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sidR="00C53D67">
        <w:rPr>
          <w:rFonts w:asciiTheme="minorHAnsi" w:hAnsiTheme="minorHAnsi"/>
          <w:i/>
          <w:sz w:val="22"/>
          <w:szCs w:val="22"/>
          <w:lang w:val="fr-FR"/>
        </w:rPr>
        <w:t xml:space="preserve"> 2026</w:t>
      </w:r>
      <w:r w:rsidR="00990967">
        <w:rPr>
          <w:rFonts w:asciiTheme="minorHAnsi" w:hAnsiTheme="minorHAnsi"/>
          <w:i/>
          <w:sz w:val="22"/>
          <w:szCs w:val="22"/>
          <w:lang w:val="fr-FR"/>
        </w:rPr>
        <w:t>RTPN5025</w:t>
      </w:r>
    </w:p>
    <w:p w14:paraId="367B8795" w14:textId="77777777" w:rsidR="005A4426" w:rsidRDefault="005A4426" w:rsidP="005A4426">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r w:rsidRPr="00497D0A">
        <w:rPr>
          <w:rFonts w:asciiTheme="minorHAnsi" w:hAnsiTheme="minorHAnsi"/>
          <w:sz w:val="22"/>
          <w:szCs w:val="22"/>
          <w:lang w:val="fr-FR"/>
        </w:rPr>
        <w:t>ou</w:t>
      </w:r>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r w:rsidRPr="00BC6B7E">
        <w:rPr>
          <w:rFonts w:asciiTheme="minorHAnsi" w:hAnsiTheme="minorHAnsi"/>
          <w:sz w:val="22"/>
          <w:szCs w:val="22"/>
          <w:lang w:val="fr-FR"/>
        </w:rPr>
        <w:t>a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78D1" w14:textId="77777777" w:rsidR="004424E4" w:rsidRDefault="004424E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C25D" w14:textId="2FE90186" w:rsidR="005A4426" w:rsidRDefault="008571CC">
    <w:pPr>
      <w:pStyle w:val="Pieddepage"/>
    </w:pPr>
    <w:r w:rsidRPr="000D7547">
      <w:rPr>
        <w:noProof/>
        <w:sz w:val="16"/>
        <w:szCs w:val="16"/>
      </w:rPr>
      <mc:AlternateContent>
        <mc:Choice Requires="wps">
          <w:drawing>
            <wp:anchor distT="0" distB="0" distL="114300" distR="114300" simplePos="0" relativeHeight="251662337" behindDoc="0" locked="0" layoutInCell="1" allowOverlap="1" wp14:anchorId="18EC4082" wp14:editId="3A737200">
              <wp:simplePos x="0" y="0"/>
              <wp:positionH relativeFrom="margin">
                <wp:posOffset>0</wp:posOffset>
              </wp:positionH>
              <wp:positionV relativeFrom="paragraph">
                <wp:posOffset>0</wp:posOffset>
              </wp:positionV>
              <wp:extent cx="4966970" cy="452120"/>
              <wp:effectExtent l="0" t="0" r="5080" b="5080"/>
              <wp:wrapNone/>
              <wp:docPr id="73" name="Zone de texte 73"/>
              <wp:cNvGraphicFramePr/>
              <a:graphic xmlns:a="http://schemas.openxmlformats.org/drawingml/2006/main">
                <a:graphicData uri="http://schemas.microsoft.com/office/word/2010/wordprocessingShape">
                  <wps:wsp>
                    <wps:cNvSpPr txBox="1"/>
                    <wps:spPr>
                      <a:xfrm>
                        <a:off x="0" y="0"/>
                        <a:ext cx="4966970" cy="4521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99195F" w14:textId="77777777" w:rsidR="00990967" w:rsidRDefault="00990967" w:rsidP="00990967">
                          <w:pPr>
                            <w:rPr>
                              <w:rFonts w:ascii="Fira Sans Light" w:hAnsi="Fira Sans Light"/>
                              <w:b/>
                              <w:bCs/>
                              <w:color w:val="0058A5"/>
                              <w:sz w:val="14"/>
                            </w:rPr>
                          </w:pPr>
                          <w:r>
                            <w:rPr>
                              <w:rFonts w:ascii="Fira Sans Light" w:hAnsi="Fira Sans Light"/>
                              <w:b/>
                              <w:bCs/>
                              <w:color w:val="0058A5"/>
                              <w:sz w:val="14"/>
                            </w:rPr>
                            <w:t>CCI du Mans et de la Sarthe</w:t>
                          </w:r>
                        </w:p>
                        <w:p w14:paraId="026F47D4" w14:textId="77777777" w:rsidR="00990967" w:rsidRPr="00772526" w:rsidRDefault="00990967" w:rsidP="0099096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02233C4D" w14:textId="77777777" w:rsidR="00990967" w:rsidRPr="00D57060" w:rsidRDefault="00990967" w:rsidP="00990967">
                          <w:pPr>
                            <w:rPr>
                              <w:rFonts w:ascii="Fira Sans Light" w:hAnsi="Fira Sans Light"/>
                              <w:color w:val="0058A5"/>
                              <w:sz w:val="14"/>
                            </w:rPr>
                          </w:pPr>
                          <w:hyperlink r:id="rId1"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p w14:paraId="6A894A01" w14:textId="77777777" w:rsidR="008571CC" w:rsidRPr="00D57060" w:rsidRDefault="008571CC" w:rsidP="008571CC">
                          <w:pPr>
                            <w:rPr>
                              <w:rFonts w:ascii="Fira Sans Light" w:hAnsi="Fira Sans Light"/>
                              <w:color w:val="0058A5"/>
                              <w:sz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C4082" id="_x0000_t202" coordsize="21600,21600" o:spt="202" path="m,l,21600r21600,l21600,xe">
              <v:stroke joinstyle="miter"/>
              <v:path gradientshapeok="t" o:connecttype="rect"/>
            </v:shapetype>
            <v:shape id="Zone de texte 73" o:spid="_x0000_s1026" type="#_x0000_t202" style="position:absolute;margin-left:0;margin-top:0;width:391.1pt;height:35.6pt;z-index:25166233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" fillcolor="white [3201]" stroked="f" strokeweight=".5pt">
              <v:textbox>
                <w:txbxContent>
                  <w:p w14:paraId="6E99195F" w14:textId="77777777" w:rsidR="00990967" w:rsidRDefault="00990967" w:rsidP="00990967">
                    <w:pPr>
                      <w:rPr>
                        <w:rFonts w:ascii="Fira Sans Light" w:hAnsi="Fira Sans Light"/>
                        <w:b/>
                        <w:bCs/>
                        <w:color w:val="0058A5"/>
                        <w:sz w:val="14"/>
                      </w:rPr>
                    </w:pPr>
                    <w:r>
                      <w:rPr>
                        <w:rFonts w:ascii="Fira Sans Light" w:hAnsi="Fira Sans Light"/>
                        <w:b/>
                        <w:bCs/>
                        <w:color w:val="0058A5"/>
                        <w:sz w:val="14"/>
                      </w:rPr>
                      <w:t>CCI du Mans et de la Sarthe</w:t>
                    </w:r>
                  </w:p>
                  <w:p w14:paraId="026F47D4" w14:textId="77777777" w:rsidR="00990967" w:rsidRPr="00772526" w:rsidRDefault="00990967" w:rsidP="00990967">
                    <w:pPr>
                      <w:rPr>
                        <w:rFonts w:ascii="Fira Sans Light" w:hAnsi="Fira Sans Light"/>
                        <w:color w:val="0058A5"/>
                        <w:sz w:val="14"/>
                      </w:rPr>
                    </w:pPr>
                    <w:r w:rsidRPr="00772526">
                      <w:rPr>
                        <w:rFonts w:ascii="Fira Sans Light" w:hAnsi="Fira Sans Light"/>
                        <w:color w:val="0058A5"/>
                        <w:sz w:val="14"/>
                      </w:rPr>
                      <w:t>1 Boulevard René Levasseur CS 91435</w:t>
                    </w:r>
                    <w:r>
                      <w:rPr>
                        <w:rFonts w:ascii="Fira Sans Light" w:hAnsi="Fira Sans Light"/>
                        <w:color w:val="0058A5"/>
                        <w:sz w:val="14"/>
                      </w:rPr>
                      <w:t xml:space="preserve"> - </w:t>
                    </w:r>
                    <w:r w:rsidRPr="00772526">
                      <w:rPr>
                        <w:rFonts w:ascii="Fira Sans Light" w:hAnsi="Fira Sans Light"/>
                        <w:color w:val="0058A5"/>
                        <w:sz w:val="14"/>
                      </w:rPr>
                      <w:t>72014 LE MANS Cedex 2</w:t>
                    </w:r>
                  </w:p>
                  <w:p w14:paraId="02233C4D" w14:textId="77777777" w:rsidR="00990967" w:rsidRPr="00D57060" w:rsidRDefault="00990967" w:rsidP="00990967">
                    <w:pPr>
                      <w:rPr>
                        <w:rFonts w:ascii="Fira Sans Light" w:hAnsi="Fira Sans Light"/>
                        <w:color w:val="0058A5"/>
                        <w:sz w:val="14"/>
                      </w:rPr>
                    </w:pPr>
                    <w:hyperlink r:id="rId2" w:history="1">
                      <w:r w:rsidRPr="00772526">
                        <w:rPr>
                          <w:rStyle w:val="Lienhypertexte"/>
                          <w:rFonts w:ascii="Fira Sans Light" w:hAnsi="Fira Sans Light"/>
                          <w:sz w:val="14"/>
                        </w:rPr>
                        <w:t>CCI Le Mans Sarthe | Chambre de Commerce et d'Industrie</w:t>
                      </w:r>
                    </w:hyperlink>
                    <w:r>
                      <w:rPr>
                        <w:rFonts w:ascii="Fira Sans Light" w:hAnsi="Fira Sans Light"/>
                        <w:color w:val="0058A5"/>
                        <w:sz w:val="14"/>
                      </w:rPr>
                      <w:t xml:space="preserve"> - T.</w:t>
                    </w:r>
                    <w:r w:rsidRPr="00772526">
                      <w:rPr>
                        <w:rFonts w:ascii="Fira Sans Light" w:hAnsi="Fira Sans Light"/>
                        <w:color w:val="0058A5"/>
                        <w:sz w:val="14"/>
                      </w:rPr>
                      <w:t>02.43.21.00.00</w:t>
                    </w:r>
                    <w:r>
                      <w:rPr>
                        <w:rFonts w:ascii="Fira Sans Light" w:hAnsi="Fira Sans Light"/>
                        <w:color w:val="0058A5"/>
                        <w:sz w:val="14"/>
                      </w:rPr>
                      <w:t xml:space="preserve"> - </w:t>
                    </w:r>
                    <w:r w:rsidRPr="00772526">
                      <w:rPr>
                        <w:rFonts w:ascii="Fira Sans Light" w:hAnsi="Fira Sans Light"/>
                        <w:color w:val="0058A5"/>
                        <w:sz w:val="14"/>
                      </w:rPr>
                      <w:t>Siret 187 200 928 00013</w:t>
                    </w:r>
                    <w:r>
                      <w:rPr>
                        <w:rFonts w:ascii="Fira Sans Light" w:hAnsi="Fira Sans Light"/>
                        <w:color w:val="0058A5"/>
                        <w:sz w:val="14"/>
                      </w:rPr>
                      <w:t xml:space="preserve"> - APE 9411Z </w:t>
                    </w:r>
                  </w:p>
                  <w:p w14:paraId="6A894A01" w14:textId="77777777" w:rsidR="008571CC" w:rsidRPr="00D57060" w:rsidRDefault="008571CC" w:rsidP="008571CC">
                    <w:pPr>
                      <w:rPr>
                        <w:rFonts w:ascii="Fira Sans Light" w:hAnsi="Fira Sans Light"/>
                        <w:color w:val="0058A5"/>
                        <w:sz w:val="14"/>
                      </w:rPr>
                    </w:pP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39E5" w14:textId="77777777" w:rsidR="004424E4" w:rsidRDefault="004424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B6364" w14:textId="77777777" w:rsidR="004424E4" w:rsidRDefault="004424E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BF3B" w14:textId="50456A9C" w:rsidR="008F3EA7" w:rsidRDefault="004424E4">
    <w:pPr>
      <w:pStyle w:val="En-tte"/>
      <w:rPr>
        <w:noProof/>
        <w:lang w:eastAsia="fr-FR"/>
      </w:rPr>
    </w:pPr>
    <w:r>
      <w:rPr>
        <w:noProof/>
      </w:rPr>
      <w:drawing>
        <wp:inline distT="0" distB="0" distL="0" distR="0" wp14:anchorId="223C6F88" wp14:editId="038F75D3">
          <wp:extent cx="2057400" cy="609600"/>
          <wp:effectExtent l="0" t="0" r="0" b="0"/>
          <wp:docPr id="3" name="Image 3" descr="cid:image002.jpg@01D51C76.B8B3AFC0"/>
          <wp:cNvGraphicFramePr/>
          <a:graphic xmlns:a="http://schemas.openxmlformats.org/drawingml/2006/main">
            <a:graphicData uri="http://schemas.openxmlformats.org/drawingml/2006/picture">
              <pic:pic xmlns:pic="http://schemas.openxmlformats.org/drawingml/2006/picture">
                <pic:nvPicPr>
                  <pic:cNvPr id="1" name="Image 1" descr="cid:image002.jpg@01D51C76.B8B3AFC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609600"/>
                  </a:xfrm>
                  <a:prstGeom prst="rect">
                    <a:avLst/>
                  </a:prstGeom>
                  <a:noFill/>
                  <a:ln>
                    <a:noFill/>
                  </a:ln>
                </pic:spPr>
              </pic:pic>
            </a:graphicData>
          </a:graphic>
        </wp:inline>
      </w:drawing>
    </w:r>
  </w:p>
  <w:p w14:paraId="66E5CA25" w14:textId="77777777" w:rsidR="008F3EA7" w:rsidRDefault="008F3EA7">
    <w:pPr>
      <w:pStyle w:val="En-tte"/>
      <w:rPr>
        <w:noProof/>
        <w:lang w:eastAsia="fr-FR"/>
      </w:rPr>
    </w:pPr>
  </w:p>
  <w:p w14:paraId="5309DE8D" w14:textId="77777777" w:rsidR="008F3EA7" w:rsidRDefault="008F3EA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B52FB" w14:textId="77777777" w:rsidR="004424E4" w:rsidRDefault="004424E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342EBF"/>
    <w:rsid w:val="003860D3"/>
    <w:rsid w:val="00410961"/>
    <w:rsid w:val="004424E4"/>
    <w:rsid w:val="004912EC"/>
    <w:rsid w:val="005878F4"/>
    <w:rsid w:val="005A4426"/>
    <w:rsid w:val="00680EF6"/>
    <w:rsid w:val="008571CC"/>
    <w:rsid w:val="008F3EA7"/>
    <w:rsid w:val="00903C49"/>
    <w:rsid w:val="00927417"/>
    <w:rsid w:val="00990967"/>
    <w:rsid w:val="009E0B6C"/>
    <w:rsid w:val="00C53D67"/>
    <w:rsid w:val="00D238D3"/>
    <w:rsid w:val="00D81747"/>
    <w:rsid w:val="00EF4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 w:type="character" w:styleId="Lienhypertexte">
    <w:name w:val="Hyperlink"/>
    <w:uiPriority w:val="99"/>
    <w:rsid w:val="009909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s://www.paysdelaloire.cci.fr/le-mans-sarthe" TargetMode="External"/><Relationship Id="rId1" Type="http://schemas.openxmlformats.org/officeDocument/2006/relationships/hyperlink" Target="https://www.paysdelaloire.cci.fr/le-mans-sarth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00 - Autres</Phase>
    <_Flow_SignoffStatus xmlns="c397f12b-0e49-407c-ac66-8ce7992bc47e" xsi:nil="true"/>
    <RecopieNomMarche xmlns="c397f12b-0e49-407c-ac66-8ce7992bc47e">
      <Url>https://ccipdll.sharepoint.com/sites/CCI44-DIP/Achats/_layouts/15/wrkstat.aspx?List=c397f12b-0e49-407c-ac66-8ce7992bc47e&amp;WorkflowInstanceName=6c944839-984a-45bf-96d8-f757a6c3d3a9</Url>
      <Description>Phase 1</Description>
    </RecopieNomMarche>
    <StatutApprobation xmlns="c397f12b-0e49-407c-ac66-8ce7992bc47e" xsi:nil="true"/>
  </documentManagement>
</p:properties>
</file>

<file path=customXml/itemProps1.xml><?xml version="1.0" encoding="utf-8"?>
<ds:datastoreItem xmlns:ds="http://schemas.openxmlformats.org/officeDocument/2006/customXml" ds:itemID="{12B73FFB-C995-465F-B674-905592049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20541-acb6-4d41-a21e-eacb585573a5"/>
    <ds:schemaRef ds:uri="c397f12b-0e49-407c-ac66-8ce7992bc4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1429</Characters>
  <Application>Microsoft Office Word</Application>
  <DocSecurity>0</DocSecurity>
  <Lines>11</Lines>
  <Paragraphs>3</Paragraphs>
  <ScaleCrop>false</ScaleCrop>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PINCHON Sebastien</cp:lastModifiedBy>
  <cp:revision>5</cp:revision>
  <dcterms:created xsi:type="dcterms:W3CDTF">2026-02-20T14:43:00Z</dcterms:created>
  <dcterms:modified xsi:type="dcterms:W3CDTF">2026-03-11T11:17:00Z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